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D12A4" w14:textId="77777777" w:rsidR="000B359B" w:rsidRPr="004C2B2E" w:rsidRDefault="000B359B" w:rsidP="000B359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4F30D4A6" w14:textId="77777777" w:rsidR="000B359B" w:rsidRPr="004C2B2E" w:rsidRDefault="000B359B" w:rsidP="000B359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1F5AD18D" w14:textId="77777777" w:rsidR="000B359B" w:rsidRPr="004C2B2E" w:rsidRDefault="000B359B" w:rsidP="000B359B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по учебной дисциплине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14:paraId="1A4D4A9C" w14:textId="06E3ACCB" w:rsidR="000B359B" w:rsidRDefault="00370DAD" w:rsidP="000B359B">
      <w:pPr>
        <w:tabs>
          <w:tab w:val="left" w:pos="10076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0DAD">
        <w:rPr>
          <w:rFonts w:ascii="Times New Roman" w:hAnsi="Times New Roman" w:cs="Times New Roman"/>
          <w:sz w:val="28"/>
          <w:szCs w:val="28"/>
        </w:rPr>
        <w:t>по специальностям 09.02.09 «Веб-разработка», 09.02.13 «Интеграция решений с применением технологий искусственного интеллекта»</w:t>
      </w:r>
    </w:p>
    <w:p w14:paraId="323D3535" w14:textId="77777777" w:rsidR="00370DAD" w:rsidRDefault="00370DAD" w:rsidP="000B359B">
      <w:pPr>
        <w:tabs>
          <w:tab w:val="left" w:pos="10076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233FED7" w14:textId="77777777" w:rsidR="00D23FE0" w:rsidRPr="00500C87" w:rsidRDefault="00D23FE0" w:rsidP="000B359B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C87" w:rsidRPr="00500C87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F6078E">
        <w:rPr>
          <w:rFonts w:ascii="Times New Roman" w:hAnsi="Times New Roman" w:cs="Times New Roman"/>
          <w:sz w:val="28"/>
          <w:szCs w:val="28"/>
        </w:rPr>
        <w:t>.</w:t>
      </w:r>
    </w:p>
    <w:p w14:paraId="3FC4527A" w14:textId="77777777" w:rsidR="00D23FE0" w:rsidRPr="000B0138" w:rsidRDefault="00D23FE0" w:rsidP="000B013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Дифференцированный зачет по дисциплине «</w:t>
      </w:r>
      <w:r w:rsidR="00500C87" w:rsidRPr="000B0138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23FE0">
        <w:rPr>
          <w:rFonts w:ascii="Times New Roman" w:hAnsi="Times New Roman" w:cs="Times New Roman"/>
          <w:sz w:val="28"/>
          <w:szCs w:val="28"/>
        </w:rPr>
        <w:t xml:space="preserve">» проводится с целью контроля планируемых к освоению </w:t>
      </w:r>
      <w:r w:rsidR="007B4CDC">
        <w:rPr>
          <w:rFonts w:ascii="Times New Roman" w:hAnsi="Times New Roman" w:cs="Times New Roman"/>
          <w:sz w:val="28"/>
          <w:szCs w:val="28"/>
        </w:rPr>
        <w:t>общих и предметных результатов,</w:t>
      </w:r>
      <w:r w:rsidRPr="00D23FE0">
        <w:rPr>
          <w:rFonts w:ascii="Times New Roman" w:hAnsi="Times New Roman" w:cs="Times New Roman"/>
          <w:sz w:val="28"/>
          <w:szCs w:val="28"/>
        </w:rPr>
        <w:t xml:space="preserve"> формируемых ОК, ПК с учетом получаемой </w:t>
      </w:r>
      <w:r w:rsidRPr="000B0138">
        <w:rPr>
          <w:rFonts w:ascii="Times New Roman" w:hAnsi="Times New Roman" w:cs="Times New Roman"/>
          <w:sz w:val="28"/>
          <w:szCs w:val="28"/>
        </w:rPr>
        <w:t>специальности/профессии.</w:t>
      </w:r>
    </w:p>
    <w:p w14:paraId="699CDA06" w14:textId="77777777" w:rsidR="00C31E39" w:rsidRPr="00D23FE0" w:rsidRDefault="00D23FE0" w:rsidP="000B0138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Результат промежуточной аттестации по дисциплине</w:t>
      </w:r>
      <w:r w:rsidRPr="00D23FE0">
        <w:rPr>
          <w:rFonts w:ascii="Times New Roman" w:hAnsi="Times New Roman" w:cs="Times New Roman"/>
          <w:sz w:val="28"/>
        </w:rPr>
        <w:t xml:space="preserve"> «</w:t>
      </w:r>
      <w:r w:rsidR="00500C87" w:rsidRPr="00500C87">
        <w:rPr>
          <w:rFonts w:ascii="Times New Roman" w:hAnsi="Times New Roman" w:cs="Times New Roman"/>
          <w:sz w:val="28"/>
        </w:rPr>
        <w:t>Физическая культура</w:t>
      </w:r>
      <w:r w:rsidRPr="00D23FE0">
        <w:rPr>
          <w:rFonts w:ascii="Times New Roman" w:hAnsi="Times New Roman" w:cs="Times New Roman"/>
          <w:sz w:val="28"/>
        </w:rPr>
        <w:t>» складывается из оценки освоения прикладного модуля (защита презентации по теме</w:t>
      </w:r>
      <w:r w:rsidR="007B4CDC">
        <w:rPr>
          <w:rFonts w:ascii="Times New Roman" w:hAnsi="Times New Roman" w:cs="Times New Roman"/>
          <w:sz w:val="28"/>
        </w:rPr>
        <w:t>/</w:t>
      </w:r>
      <w:r w:rsidR="00232785" w:rsidRPr="00232785">
        <w:rPr>
          <w:rFonts w:ascii="Times New Roman" w:hAnsi="Times New Roman" w:cs="Times New Roman"/>
          <w:sz w:val="28"/>
          <w:szCs w:val="28"/>
        </w:rPr>
        <w:t xml:space="preserve"> </w:t>
      </w:r>
      <w:r w:rsidR="00232785">
        <w:rPr>
          <w:rFonts w:ascii="Times New Roman" w:hAnsi="Times New Roman" w:cs="Times New Roman"/>
          <w:sz w:val="28"/>
          <w:szCs w:val="28"/>
        </w:rPr>
        <w:t>д</w:t>
      </w:r>
      <w:r w:rsidR="00232785" w:rsidRPr="000B0138">
        <w:rPr>
          <w:rFonts w:ascii="Times New Roman" w:hAnsi="Times New Roman" w:cs="Times New Roman"/>
          <w:sz w:val="28"/>
          <w:szCs w:val="28"/>
        </w:rPr>
        <w:t>емонстрация комплекса упражнений</w:t>
      </w:r>
      <w:r w:rsidRPr="00D23FE0">
        <w:rPr>
          <w:rFonts w:ascii="Times New Roman" w:hAnsi="Times New Roman" w:cs="Times New Roman"/>
          <w:sz w:val="28"/>
        </w:rPr>
        <w:t xml:space="preserve">) и выполнения </w:t>
      </w:r>
      <w:r w:rsidR="00500C87">
        <w:rPr>
          <w:rFonts w:ascii="Times New Roman" w:hAnsi="Times New Roman" w:cs="Times New Roman"/>
          <w:sz w:val="28"/>
        </w:rPr>
        <w:t xml:space="preserve">нормативов </w:t>
      </w:r>
      <w:r w:rsidRPr="00D23FE0">
        <w:rPr>
          <w:rFonts w:ascii="Times New Roman" w:hAnsi="Times New Roman" w:cs="Times New Roman"/>
          <w:sz w:val="28"/>
        </w:rPr>
        <w:t xml:space="preserve">(промежуточная аттестация по дисциплине).  </w:t>
      </w:r>
      <w:r w:rsidR="000B359B">
        <w:rPr>
          <w:rFonts w:ascii="Times New Roman" w:hAnsi="Times New Roman" w:cs="Times New Roman"/>
          <w:sz w:val="28"/>
        </w:rPr>
        <w:t xml:space="preserve">Для студентов </w:t>
      </w:r>
      <w:proofErr w:type="spellStart"/>
      <w:proofErr w:type="gramStart"/>
      <w:r w:rsidR="000B359B">
        <w:rPr>
          <w:rFonts w:ascii="Times New Roman" w:hAnsi="Times New Roman" w:cs="Times New Roman"/>
          <w:sz w:val="28"/>
        </w:rPr>
        <w:t>спец.физкультурной</w:t>
      </w:r>
      <w:proofErr w:type="spellEnd"/>
      <w:proofErr w:type="gramEnd"/>
      <w:r w:rsidR="000B359B">
        <w:rPr>
          <w:rFonts w:ascii="Times New Roman" w:hAnsi="Times New Roman" w:cs="Times New Roman"/>
          <w:sz w:val="28"/>
        </w:rPr>
        <w:t xml:space="preserve"> группы оценка складывается из </w:t>
      </w:r>
      <w:r w:rsidR="000B359B" w:rsidRPr="00D23FE0">
        <w:rPr>
          <w:rFonts w:ascii="Times New Roman" w:hAnsi="Times New Roman" w:cs="Times New Roman"/>
          <w:sz w:val="28"/>
        </w:rPr>
        <w:t>оценки освоения прикладного модуля (защита презентации по теме</w:t>
      </w:r>
      <w:r w:rsidR="000B359B">
        <w:rPr>
          <w:rFonts w:ascii="Times New Roman" w:hAnsi="Times New Roman" w:cs="Times New Roman"/>
          <w:sz w:val="28"/>
        </w:rPr>
        <w:t>/</w:t>
      </w:r>
      <w:r w:rsidR="000B359B" w:rsidRPr="00232785">
        <w:rPr>
          <w:rFonts w:ascii="Times New Roman" w:hAnsi="Times New Roman" w:cs="Times New Roman"/>
          <w:sz w:val="28"/>
          <w:szCs w:val="28"/>
        </w:rPr>
        <w:t xml:space="preserve"> </w:t>
      </w:r>
      <w:r w:rsidR="000B359B">
        <w:rPr>
          <w:rFonts w:ascii="Times New Roman" w:hAnsi="Times New Roman" w:cs="Times New Roman"/>
          <w:sz w:val="28"/>
          <w:szCs w:val="28"/>
        </w:rPr>
        <w:t>д</w:t>
      </w:r>
      <w:r w:rsidR="000B359B" w:rsidRPr="000B0138">
        <w:rPr>
          <w:rFonts w:ascii="Times New Roman" w:hAnsi="Times New Roman" w:cs="Times New Roman"/>
          <w:sz w:val="28"/>
          <w:szCs w:val="28"/>
        </w:rPr>
        <w:t>емонстрация комплекса упражнений</w:t>
      </w:r>
      <w:r w:rsidR="000B359B" w:rsidRPr="00D23FE0">
        <w:rPr>
          <w:rFonts w:ascii="Times New Roman" w:hAnsi="Times New Roman" w:cs="Times New Roman"/>
          <w:sz w:val="28"/>
        </w:rPr>
        <w:t xml:space="preserve">) и </w:t>
      </w:r>
      <w:proofErr w:type="gramStart"/>
      <w:r w:rsidR="000B359B">
        <w:rPr>
          <w:rFonts w:ascii="Times New Roman" w:hAnsi="Times New Roman" w:cs="Times New Roman"/>
          <w:sz w:val="28"/>
        </w:rPr>
        <w:t>сдачи  теоретических</w:t>
      </w:r>
      <w:proofErr w:type="gramEnd"/>
      <w:r w:rsidR="000B359B">
        <w:rPr>
          <w:rFonts w:ascii="Times New Roman" w:hAnsi="Times New Roman" w:cs="Times New Roman"/>
          <w:sz w:val="28"/>
        </w:rPr>
        <w:t xml:space="preserve"> контрольных точек.</w:t>
      </w:r>
    </w:p>
    <w:p w14:paraId="416511DD" w14:textId="77777777" w:rsidR="000B0138" w:rsidRPr="000B0138" w:rsidRDefault="000B0138" w:rsidP="000B0138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14:paraId="5D6B2486" w14:textId="77777777"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Оценка за выполнен</w:t>
      </w:r>
      <w:r w:rsidR="00B364B1">
        <w:rPr>
          <w:rFonts w:ascii="Times New Roman" w:hAnsi="Times New Roman" w:cs="Times New Roman"/>
          <w:sz w:val="28"/>
          <w:szCs w:val="28"/>
        </w:rPr>
        <w:t>ие заданий прикладного модуля у</w:t>
      </w:r>
      <w:r w:rsidRPr="000B0138">
        <w:rPr>
          <w:rFonts w:ascii="Times New Roman" w:hAnsi="Times New Roman" w:cs="Times New Roman"/>
          <w:sz w:val="28"/>
          <w:szCs w:val="28"/>
        </w:rPr>
        <w:t xml:space="preserve">читывается при выставлении итоговой оценки </w:t>
      </w:r>
    </w:p>
    <w:p w14:paraId="72650F54" w14:textId="77777777"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Задание</w:t>
      </w:r>
    </w:p>
    <w:p w14:paraId="2A0A03E0" w14:textId="77777777"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Выполнение комплекса упражнений для профилактики профессиональных заболеваний с учётом специфики будущей профессиональной деятельности.</w:t>
      </w:r>
    </w:p>
    <w:p w14:paraId="5D4373AD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Применение методов самоконтроля и оценка умственной и физической работоспособности.</w:t>
      </w:r>
    </w:p>
    <w:p w14:paraId="7FB9A2BD" w14:textId="77777777"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Демонстрация комплекса упражнений на разные группы мышц с учётом специфики будущей профессиональной деятельности.</w:t>
      </w:r>
    </w:p>
    <w:p w14:paraId="0FA52646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4DB9F769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«5»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показал, прокомментировал не менее 10-12 упражнений на разные группы мышц, направленных на профилактику заболеваний, связанных с будущей профессиональной деятельностью.</w:t>
      </w:r>
    </w:p>
    <w:p w14:paraId="725568E2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«4»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показал, прокомментировал не менее 8 упражнений на разные группы мышц, направленных на профилактику заболеваний связанных с будущей профессиональной деятельностью.</w:t>
      </w:r>
    </w:p>
    <w:p w14:paraId="51A59BF7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«3» 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 не менее 6 упражнений на разные группы мышц, направленных на профилактику заболеваний связанных с будущей профессиональной деятельностью.</w:t>
      </w:r>
    </w:p>
    <w:p w14:paraId="595D21EE" w14:textId="77777777"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lastRenderedPageBreak/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задание не выполнено.</w:t>
      </w:r>
    </w:p>
    <w:p w14:paraId="64EB8113" w14:textId="77777777" w:rsidR="000B0138" w:rsidRDefault="000B0138" w:rsidP="00C766B3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C39908" w14:textId="77777777" w:rsidR="000B359B" w:rsidRDefault="000B359B" w:rsidP="00C766B3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D2ADA9" w14:textId="77777777" w:rsidR="000B359B" w:rsidRPr="000B0138" w:rsidRDefault="000B359B" w:rsidP="00C766B3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5CF97E" w14:textId="77777777" w:rsidR="00500C87" w:rsidRPr="000B0138" w:rsidRDefault="00500C87" w:rsidP="00C76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14:paraId="39DC5374" w14:textId="77777777" w:rsidR="00500C87" w:rsidRPr="000B0138" w:rsidRDefault="00500C87" w:rsidP="00C766B3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14:paraId="547A6C92" w14:textId="77777777" w:rsidR="00500C87" w:rsidRPr="000B0138" w:rsidRDefault="00500C87" w:rsidP="00C766B3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14:paraId="77A3F84C" w14:textId="77777777"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0B0138">
        <w:rPr>
          <w:rFonts w:ascii="Times New Roman" w:hAnsi="Times New Roman" w:cs="Times New Roman"/>
          <w:b/>
          <w:sz w:val="28"/>
          <w:szCs w:val="28"/>
        </w:rPr>
        <w:t>ю</w:t>
      </w:r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7614"/>
      </w:tblGrid>
      <w:tr w:rsidR="00500C87" w:rsidRPr="000B0138" w14:paraId="5A4606BB" w14:textId="77777777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84F3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5C89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Соблюдайте единый стиль оформления.</w:t>
            </w:r>
          </w:p>
          <w:p w14:paraId="0B60A9B9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14:paraId="165BC94B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500C87" w:rsidRPr="000B0138" w14:paraId="458E527F" w14:textId="77777777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0E8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F550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 xml:space="preserve">Для фона предпочтительны холодные светлые тона (лучше пастельные). </w:t>
            </w:r>
          </w:p>
          <w:p w14:paraId="61A9AE3D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Категорически не рекомендуется использовать картинки в качестве фона</w:t>
            </w:r>
          </w:p>
        </w:tc>
      </w:tr>
      <w:tr w:rsidR="00500C87" w:rsidRPr="000B0138" w14:paraId="22C677EE" w14:textId="77777777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A108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Использование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BA61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14:paraId="64E7C220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фона и текста используйте контрастные цвета.</w:t>
            </w:r>
          </w:p>
          <w:p w14:paraId="2A0F29E1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цвет гиперссылок (до и после использования)</w:t>
            </w:r>
          </w:p>
        </w:tc>
      </w:tr>
      <w:tr w:rsidR="00500C87" w:rsidRPr="000B0138" w14:paraId="51DFCE2B" w14:textId="77777777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9B1C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Анимационные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5D1C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Используйте возможности компьютерной анимации для представления информации на слайде.</w:t>
            </w:r>
          </w:p>
          <w:p w14:paraId="780AD023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14:paraId="11F5206A" w14:textId="77777777" w:rsidR="00C766B3" w:rsidRDefault="00C766B3" w:rsidP="000B0138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E93F5B" w14:textId="77777777" w:rsidR="000B0138" w:rsidRDefault="000B0138" w:rsidP="000B0138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30260E" w14:textId="77777777"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500C87" w:rsidRPr="000B0138" w14:paraId="7E83E129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B012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Содержание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52DF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Используйте короткие слова и предложения.</w:t>
            </w:r>
          </w:p>
          <w:p w14:paraId="407AEE8F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Минимизируйте количество предлогов, наречий, прилагательных.</w:t>
            </w:r>
          </w:p>
          <w:p w14:paraId="471EAA9B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Заголовки должны привлекать внимание аудитории</w:t>
            </w:r>
          </w:p>
        </w:tc>
      </w:tr>
      <w:tr w:rsidR="00500C87" w:rsidRPr="000B0138" w14:paraId="1885D9B6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CE78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Расположение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8CB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14:paraId="7C350804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14:paraId="198182DB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500C87" w:rsidRPr="000B0138" w14:paraId="15A8111D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DFE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7104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заголовков – не менее 24 пн.</w:t>
            </w:r>
          </w:p>
          <w:p w14:paraId="449386F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информации – не менее 18 пн.</w:t>
            </w:r>
          </w:p>
          <w:p w14:paraId="6AAD6368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Шрифты без засечек легче читать с большого расстояния.</w:t>
            </w:r>
          </w:p>
          <w:p w14:paraId="18CB7708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Нельзя смешивать разные типы шрифтов в одной презентации.</w:t>
            </w:r>
          </w:p>
          <w:p w14:paraId="50A2371C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14:paraId="7A2918C4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Нельзя злоупотреблять прописными буквами (они читаются хуже строчных)</w:t>
            </w:r>
          </w:p>
        </w:tc>
      </w:tr>
      <w:tr w:rsidR="00500C87" w:rsidRPr="000B0138" w14:paraId="5179A7BD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4D64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Способы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выделения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D696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Следует использовать:</w:t>
            </w:r>
          </w:p>
          <w:p w14:paraId="18B309A4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рамки, границы, заливку;</w:t>
            </w:r>
          </w:p>
          <w:p w14:paraId="2785A78E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штриховку, стрелки;</w:t>
            </w:r>
          </w:p>
          <w:p w14:paraId="4D79B74B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рисунки, диаграммы, схемы для иллюстрации наиболее важных фактов</w:t>
            </w:r>
          </w:p>
        </w:tc>
      </w:tr>
      <w:tr w:rsidR="00500C87" w:rsidRPr="000B0138" w14:paraId="67AE8E5F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E24A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088C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14:paraId="10F6D0A2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500C87" w:rsidRPr="000B0138" w14:paraId="5DFC7A30" w14:textId="77777777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C335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Виды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82EC" w14:textId="77777777"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14:paraId="39E87734" w14:textId="77777777"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14:paraId="2631D1B8" w14:textId="77777777" w:rsidR="00500C87" w:rsidRPr="000B0138" w:rsidRDefault="00500C87" w:rsidP="000B0138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14:paraId="604752CA" w14:textId="77777777" w:rsidR="00500C87" w:rsidRPr="000B0138" w:rsidRDefault="00500C87" w:rsidP="000B013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 «Отлично»:</w:t>
      </w:r>
    </w:p>
    <w:p w14:paraId="2B3FEC25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14:paraId="4E531C56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14:paraId="6572E15D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14:paraId="033C89A0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легко отвечает на поставленные вопросы.</w:t>
      </w:r>
    </w:p>
    <w:p w14:paraId="447874A0" w14:textId="77777777" w:rsidR="00500C87" w:rsidRPr="000B0138" w:rsidRDefault="00500C87" w:rsidP="000B0138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«Хорошо»:</w:t>
      </w:r>
    </w:p>
    <w:p w14:paraId="5C1EEC20" w14:textId="77777777" w:rsidR="00500C87" w:rsidRPr="000B0138" w:rsidRDefault="00500C87" w:rsidP="000B0138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14:paraId="29557BD7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14:paraId="4F7CB661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при защите обучающийся показывает знания вопросов темы, оперирует данными исследования, вносит предложения, во время выступления использует </w:t>
      </w:r>
      <w:r w:rsidRPr="000B0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наглядные пособия (таблицы, схемы, графики, электронные презентации и так далее) или раздаточный материал;</w:t>
      </w:r>
    </w:p>
    <w:p w14:paraId="7E6D87D1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без особых затруднений отвечает на поставленные вопросы.</w:t>
      </w:r>
    </w:p>
    <w:p w14:paraId="4B00624C" w14:textId="77777777" w:rsidR="00500C87" w:rsidRPr="000B0138" w:rsidRDefault="00500C87" w:rsidP="000B0138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«Удовлетворительно»:</w:t>
      </w:r>
    </w:p>
    <w:p w14:paraId="68C7E3BC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14:paraId="5778933D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 имеются замечания по содержанию работы и оформлению презентации;</w:t>
      </w:r>
    </w:p>
    <w:p w14:paraId="47B5733C" w14:textId="77777777"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14:paraId="1712AA1A" w14:textId="77777777" w:rsidR="00500C87" w:rsidRPr="000B0138" w:rsidRDefault="00500C87" w:rsidP="000B0138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«Неудовлетворительно»:</w:t>
      </w:r>
    </w:p>
    <w:p w14:paraId="4214711A" w14:textId="77777777" w:rsidR="00500C87" w:rsidRPr="000B0138" w:rsidRDefault="00500C87" w:rsidP="000B0138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индивидуальный проект не завершен;</w:t>
      </w:r>
    </w:p>
    <w:p w14:paraId="2543BB21" w14:textId="77777777" w:rsidR="00500C87" w:rsidRPr="000B0138" w:rsidRDefault="00500C87" w:rsidP="000B0138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к защите обучающийся не допускается. </w:t>
      </w:r>
    </w:p>
    <w:p w14:paraId="326E9BCF" w14:textId="77777777" w:rsidR="00D23FE0" w:rsidRPr="00D23FE0" w:rsidRDefault="00D23FE0" w:rsidP="00D23F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562428"/>
    <w:multiLevelType w:val="hybridMultilevel"/>
    <w:tmpl w:val="65084C64"/>
    <w:lvl w:ilvl="0" w:tplc="48125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61480056">
    <w:abstractNumId w:val="1"/>
  </w:num>
  <w:num w:numId="2" w16cid:durableId="819033879">
    <w:abstractNumId w:val="0"/>
  </w:num>
  <w:num w:numId="3" w16cid:durableId="1037857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B0138"/>
    <w:rsid w:val="000B359B"/>
    <w:rsid w:val="00123613"/>
    <w:rsid w:val="00232785"/>
    <w:rsid w:val="003177AA"/>
    <w:rsid w:val="00370DAD"/>
    <w:rsid w:val="00433ED9"/>
    <w:rsid w:val="00500C87"/>
    <w:rsid w:val="00586D21"/>
    <w:rsid w:val="007B4CDC"/>
    <w:rsid w:val="00A774B7"/>
    <w:rsid w:val="00B364B1"/>
    <w:rsid w:val="00C31E39"/>
    <w:rsid w:val="00C766B3"/>
    <w:rsid w:val="00CB4EFC"/>
    <w:rsid w:val="00CF35CE"/>
    <w:rsid w:val="00D23FE0"/>
    <w:rsid w:val="00F6078E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D703"/>
  <w15:docId w15:val="{0009E748-EFCF-4229-9E02-1B491CAD7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2025-10-20T17:04:00Z</dcterms:created>
  <dcterms:modified xsi:type="dcterms:W3CDTF">2025-10-20T17:04:00Z</dcterms:modified>
</cp:coreProperties>
</file>